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宋体" w:hAnsi="宋体" w:eastAsia="宋体"/>
          <w:lang w:val="en-US" w:eastAsia="zh-CN"/>
        </w:rPr>
      </w:pPr>
      <w:r>
        <w:rPr>
          <w:rFonts w:hint="eastAsia" w:ascii="宋体" w:hAnsi="宋体"/>
          <w:lang w:val="en-US" w:eastAsia="zh-CN"/>
        </w:rPr>
        <w:t>附件：</w:t>
      </w:r>
    </w:p>
    <w:p>
      <w:pPr>
        <w:pStyle w:val="4"/>
        <w:jc w:val="center"/>
        <w:rPr>
          <w:rFonts w:hint="eastAsia" w:ascii="宋体" w:hAnsi="宋体" w:eastAsia="宋体"/>
          <w:sz w:val="36"/>
          <w:szCs w:val="36"/>
          <w:lang w:val="en-US" w:eastAsia="zh-CN"/>
        </w:rPr>
      </w:pPr>
      <w:r>
        <w:rPr>
          <w:rFonts w:hint="eastAsia" w:ascii="宋体" w:hAnsi="宋体"/>
          <w:sz w:val="36"/>
          <w:szCs w:val="36"/>
        </w:rPr>
        <w:t>信誉承诺</w:t>
      </w:r>
      <w:r>
        <w:rPr>
          <w:rFonts w:hint="eastAsia" w:ascii="宋体" w:hAnsi="宋体"/>
          <w:sz w:val="36"/>
          <w:szCs w:val="36"/>
          <w:lang w:val="en-US" w:eastAsia="zh-CN"/>
        </w:rPr>
        <w:t>书</w:t>
      </w:r>
    </w:p>
    <w:p>
      <w:pPr>
        <w:rPr>
          <w:rFonts w:hint="eastAsia" w:ascii="宋体" w:hAnsi="宋体"/>
        </w:rPr>
      </w:pPr>
      <w:r>
        <w:rPr>
          <w:rFonts w:hint="eastAsia" w:ascii="宋体" w:hAnsi="宋体"/>
        </w:rPr>
        <w:t xml:space="preserve"> </w:t>
      </w:r>
    </w:p>
    <w:p>
      <w:pPr>
        <w:autoSpaceDE w:val="0"/>
        <w:autoSpaceDN w:val="0"/>
        <w:adjustRightInd w:val="0"/>
        <w:spacing w:line="360" w:lineRule="auto"/>
        <w:ind w:left="102" w:right="-23"/>
        <w:jc w:val="left"/>
        <w:rPr>
          <w:rFonts w:hint="eastAsia" w:ascii="宋体" w:hAnsi="宋体"/>
          <w:kern w:val="0"/>
          <w:u w:val="single"/>
        </w:rPr>
      </w:pPr>
      <w:r>
        <w:rPr>
          <w:rFonts w:hint="eastAsia" w:ascii="宋体" w:hAnsi="宋体"/>
          <w:kern w:val="0"/>
          <w:u w:val="single"/>
        </w:rPr>
        <w:t xml:space="preserve"> </w:t>
      </w:r>
    </w:p>
    <w:p>
      <w:pPr>
        <w:autoSpaceDE w:val="0"/>
        <w:autoSpaceDN w:val="0"/>
        <w:adjustRightInd w:val="0"/>
        <w:spacing w:line="360" w:lineRule="auto"/>
        <w:ind w:left="102" w:right="-23"/>
        <w:jc w:val="left"/>
        <w:rPr>
          <w:rFonts w:hint="eastAsia" w:ascii="宋体" w:hAnsi="宋体"/>
          <w:kern w:val="0"/>
          <w:u w:val="single"/>
        </w:rPr>
      </w:pPr>
      <w:r>
        <w:rPr>
          <w:rFonts w:hint="eastAsia" w:ascii="宋体" w:hAnsi="宋体"/>
          <w:kern w:val="0"/>
          <w:u w:val="single"/>
          <w:lang w:val="en-US" w:eastAsia="zh-CN"/>
        </w:rPr>
        <w:t>郑州珠江村镇银行</w:t>
      </w:r>
      <w:r>
        <w:rPr>
          <w:rFonts w:hint="eastAsia" w:ascii="宋体" w:hAnsi="宋体"/>
          <w:kern w:val="0"/>
          <w:u w:val="single"/>
        </w:rPr>
        <w:t>：</w:t>
      </w:r>
    </w:p>
    <w:p>
      <w:pPr>
        <w:autoSpaceDE w:val="0"/>
        <w:autoSpaceDN w:val="0"/>
        <w:adjustRightInd w:val="0"/>
        <w:spacing w:line="360" w:lineRule="auto"/>
        <w:ind w:left="102" w:right="-23"/>
        <w:jc w:val="left"/>
        <w:rPr>
          <w:rFonts w:hint="eastAsia" w:ascii="宋体" w:hAnsi="宋体"/>
          <w:kern w:val="0"/>
        </w:rPr>
      </w:pPr>
      <w:r>
        <w:rPr>
          <w:rFonts w:hint="eastAsia" w:ascii="宋体" w:hAnsi="宋体"/>
          <w:kern w:val="0"/>
        </w:rPr>
        <w:t xml:space="preserve"> </w:t>
      </w:r>
      <w:bookmarkStart w:id="0" w:name="_GoBack"/>
      <w:bookmarkEnd w:id="0"/>
    </w:p>
    <w:p>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我单位最近三年内企业未处于被责令停业、投标资格被取消或者财产被接管、冻结和破产状态；最近三年内企业未发生骗取中标或者严重违约等问题被有关部门暂停投标资格并在暂停期内的情况。</w:t>
      </w:r>
    </w:p>
    <w:p>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我单位公司法人、法定代表人、股东和招投标关键岗位人员在历年经营活动中不存在行贿犯罪等违法记录、经营执照异常、清算信息异常、经营异常、工商严重违法失信、海关失信认证企业、政府采购违法失信、安全生产黑名单、电子商务领域严重失信、企出入境检验检疫严重失信、行业联合预警-金融行业预警信、纪检监察黑名单、涉金融黑名单、重大税收违法案件当事人【企业】等情形，中标期间也不会出现以上情形。</w:t>
      </w:r>
    </w:p>
    <w:p>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特此承诺！</w:t>
      </w:r>
    </w:p>
    <w:p>
      <w:pPr>
        <w:autoSpaceDE w:val="0"/>
        <w:autoSpaceDN w:val="0"/>
        <w:adjustRightInd w:val="0"/>
        <w:spacing w:line="360" w:lineRule="auto"/>
        <w:ind w:left="102" w:right="-23"/>
        <w:jc w:val="center"/>
        <w:rPr>
          <w:rFonts w:hint="eastAsia" w:ascii="宋体" w:hAnsi="宋体"/>
          <w:kern w:val="0"/>
        </w:rPr>
      </w:pPr>
      <w:r>
        <w:rPr>
          <w:rFonts w:hint="eastAsia" w:ascii="宋体" w:hAnsi="宋体"/>
          <w:kern w:val="0"/>
        </w:rPr>
        <w:t xml:space="preserve"> </w:t>
      </w:r>
    </w:p>
    <w:p>
      <w:pPr>
        <w:pStyle w:val="9"/>
        <w:rPr>
          <w:rFonts w:hint="eastAsia"/>
          <w:sz w:val="21"/>
          <w:szCs w:val="21"/>
        </w:rPr>
      </w:pPr>
      <w:r>
        <w:rPr>
          <w:rFonts w:hint="eastAsia"/>
          <w:sz w:val="21"/>
          <w:szCs w:val="21"/>
        </w:rPr>
        <w:t xml:space="preserve"> </w:t>
      </w:r>
    </w:p>
    <w:p>
      <w:pPr>
        <w:pStyle w:val="9"/>
        <w:rPr>
          <w:rFonts w:hint="eastAsia"/>
          <w:sz w:val="21"/>
          <w:szCs w:val="21"/>
        </w:rPr>
      </w:pPr>
      <w:r>
        <w:rPr>
          <w:rFonts w:hint="eastAsia"/>
          <w:sz w:val="21"/>
          <w:szCs w:val="21"/>
        </w:rPr>
        <w:t xml:space="preserve"> </w:t>
      </w:r>
    </w:p>
    <w:p>
      <w:pPr>
        <w:pStyle w:val="9"/>
        <w:rPr>
          <w:rFonts w:hint="eastAsia"/>
          <w:sz w:val="21"/>
          <w:szCs w:val="21"/>
        </w:rPr>
      </w:pPr>
      <w:r>
        <w:rPr>
          <w:rFonts w:hint="eastAsia"/>
          <w:sz w:val="21"/>
          <w:szCs w:val="21"/>
        </w:rPr>
        <w:t xml:space="preserve"> </w:t>
      </w:r>
    </w:p>
    <w:p>
      <w:pPr>
        <w:autoSpaceDE w:val="0"/>
        <w:autoSpaceDN w:val="0"/>
        <w:adjustRightInd w:val="0"/>
        <w:spacing w:line="360" w:lineRule="auto"/>
        <w:ind w:right="-20" w:firstLine="2884" w:firstLineChars="1400"/>
        <w:jc w:val="right"/>
        <w:rPr>
          <w:rFonts w:hint="eastAsia" w:ascii="宋体" w:hAnsi="宋体"/>
          <w:kern w:val="0"/>
        </w:rPr>
      </w:pPr>
      <w:r>
        <w:rPr>
          <w:rFonts w:hint="eastAsia" w:ascii="宋体" w:hAnsi="宋体"/>
          <w:spacing w:val="-2"/>
          <w:kern w:val="0"/>
          <w:position w:val="-2"/>
          <w:u w:val="single"/>
        </w:rPr>
        <w:t xml:space="preserve">                 </w:t>
      </w:r>
      <w:r>
        <w:rPr>
          <w:rFonts w:hint="eastAsia" w:ascii="宋体" w:hAnsi="宋体"/>
          <w:kern w:val="0"/>
          <w:position w:val="-2"/>
        </w:rPr>
        <w:t>（盖</w:t>
      </w:r>
      <w:r>
        <w:rPr>
          <w:rFonts w:hint="eastAsia" w:ascii="宋体" w:hAnsi="宋体"/>
          <w:spacing w:val="-2"/>
          <w:kern w:val="0"/>
          <w:position w:val="-2"/>
        </w:rPr>
        <w:t>单</w:t>
      </w:r>
      <w:r>
        <w:rPr>
          <w:rFonts w:hint="eastAsia" w:ascii="宋体" w:hAnsi="宋体"/>
          <w:kern w:val="0"/>
          <w:position w:val="-2"/>
        </w:rPr>
        <w:t>位</w:t>
      </w:r>
      <w:r>
        <w:rPr>
          <w:rFonts w:hint="eastAsia" w:ascii="宋体" w:hAnsi="宋体"/>
          <w:spacing w:val="-2"/>
          <w:kern w:val="0"/>
          <w:position w:val="-2"/>
        </w:rPr>
        <w:t>章</w:t>
      </w:r>
      <w:r>
        <w:rPr>
          <w:rFonts w:hint="eastAsia" w:ascii="宋体" w:hAnsi="宋体"/>
          <w:kern w:val="0"/>
          <w:position w:val="-2"/>
        </w:rPr>
        <w:t>）</w:t>
      </w:r>
    </w:p>
    <w:p>
      <w:pPr>
        <w:autoSpaceDE w:val="0"/>
        <w:autoSpaceDN w:val="0"/>
        <w:adjustRightInd w:val="0"/>
        <w:spacing w:line="360" w:lineRule="auto"/>
        <w:jc w:val="right"/>
        <w:rPr>
          <w:rFonts w:hint="eastAsia" w:ascii="宋体" w:hAnsi="宋体"/>
          <w:kern w:val="0"/>
        </w:rPr>
      </w:pPr>
      <w:r>
        <w:rPr>
          <w:rFonts w:hint="eastAsia" w:ascii="宋体" w:hAnsi="宋体"/>
          <w:kern w:val="0"/>
        </w:rPr>
        <w:t xml:space="preserve"> </w:t>
      </w:r>
    </w:p>
    <w:p>
      <w:pPr>
        <w:autoSpaceDE w:val="0"/>
        <w:autoSpaceDN w:val="0"/>
        <w:adjustRightInd w:val="0"/>
        <w:spacing w:line="360" w:lineRule="auto"/>
        <w:ind w:right="-20" w:firstLine="3570" w:firstLineChars="1700"/>
        <w:jc w:val="right"/>
        <w:rPr>
          <w:rFonts w:hint="eastAsia" w:ascii="宋体" w:hAnsi="宋体"/>
          <w:kern w:val="0"/>
        </w:rPr>
      </w:pPr>
      <w:r>
        <w:rPr>
          <w:rFonts w:hint="eastAsia" w:ascii="宋体" w:hAnsi="宋体"/>
          <w:kern w:val="0"/>
          <w:u w:val="single"/>
        </w:rPr>
        <w:t xml:space="preserve">     </w:t>
      </w:r>
      <w:r>
        <w:rPr>
          <w:rFonts w:hint="eastAsia" w:ascii="宋体" w:hAnsi="宋体"/>
          <w:spacing w:val="43"/>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pStyle w:val="9"/>
        <w:jc w:val="right"/>
        <w:rPr>
          <w:rFonts w:hint="eastAsia"/>
          <w:sz w:val="21"/>
          <w:szCs w:val="21"/>
        </w:rPr>
      </w:pPr>
      <w:r>
        <w:rPr>
          <w:rFonts w:hint="eastAsia"/>
          <w:sz w:val="21"/>
          <w:szCs w:val="21"/>
        </w:rPr>
        <w:t xml:space="preserve"> </w:t>
      </w:r>
    </w:p>
    <w:p>
      <w:pPr>
        <w:pStyle w:val="9"/>
        <w:jc w:val="right"/>
        <w:rPr>
          <w:rFonts w:hint="eastAsia"/>
          <w:sz w:val="21"/>
          <w:szCs w:val="21"/>
        </w:rPr>
      </w:pPr>
      <w:r>
        <w:rPr>
          <w:rFonts w:hint="eastAsia"/>
          <w:sz w:val="21"/>
          <w:szCs w:val="21"/>
        </w:rPr>
        <w:t xml:space="preserve"> </w:t>
      </w:r>
    </w:p>
    <w:p>
      <w:pPr>
        <w:autoSpaceDE w:val="0"/>
        <w:autoSpaceDN w:val="0"/>
        <w:adjustRightInd w:val="0"/>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D4"/>
    <w:rsid w:val="002D38D4"/>
    <w:rsid w:val="005D2B8F"/>
    <w:rsid w:val="008F3D7B"/>
    <w:rsid w:val="19956624"/>
    <w:rsid w:val="67881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7"/>
    <w:qFormat/>
    <w:uiPriority w:val="99"/>
    <w:pPr>
      <w:keepNext/>
      <w:keepLines/>
      <w:outlineLvl w:val="1"/>
    </w:pPr>
    <w:rPr>
      <w:rFonts w:ascii="Arial" w:hAnsi="Arial" w:cs="Arial"/>
      <w:b/>
      <w:bCs/>
      <w:sz w:val="24"/>
      <w:szCs w:val="24"/>
    </w:rPr>
  </w:style>
  <w:style w:type="paragraph" w:styleId="4">
    <w:name w:val="heading 3"/>
    <w:basedOn w:val="1"/>
    <w:next w:val="1"/>
    <w:link w:val="8"/>
    <w:qFormat/>
    <w:uiPriority w:val="99"/>
    <w:pPr>
      <w:keepNext/>
      <w:keepLines/>
      <w:outlineLvl w:val="2"/>
    </w:pPr>
    <w:rPr>
      <w:b/>
      <w:bC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character" w:customStyle="1" w:styleId="7">
    <w:name w:val="标题 2 Char"/>
    <w:basedOn w:val="6"/>
    <w:link w:val="3"/>
    <w:qFormat/>
    <w:uiPriority w:val="99"/>
    <w:rPr>
      <w:rFonts w:ascii="Arial" w:hAnsi="Arial" w:eastAsia="宋体" w:cs="Arial"/>
      <w:b/>
      <w:bCs/>
      <w:sz w:val="24"/>
      <w:szCs w:val="24"/>
    </w:rPr>
  </w:style>
  <w:style w:type="character" w:customStyle="1" w:styleId="8">
    <w:name w:val="标题 3 Char"/>
    <w:basedOn w:val="6"/>
    <w:link w:val="4"/>
    <w:uiPriority w:val="99"/>
    <w:rPr>
      <w:rFonts w:ascii="Calibri" w:hAnsi="Calibri" w:eastAsia="宋体" w:cs="Calibri"/>
      <w:b/>
      <w:bCs/>
      <w:szCs w:val="21"/>
    </w:rPr>
  </w:style>
  <w:style w:type="paragraph" w:customStyle="1" w:styleId="9">
    <w:name w:val="Default"/>
    <w:basedOn w:val="1"/>
    <w:next w:val="1"/>
    <w:uiPriority w:val="0"/>
    <w:pPr>
      <w:autoSpaceDE w:val="0"/>
      <w:autoSpaceDN w:val="0"/>
      <w:adjustRightInd w:val="0"/>
      <w:jc w:val="left"/>
    </w:pPr>
    <w:rPr>
      <w:rFonts w:ascii="宋体" w:hAnsi="宋体" w:cs="宋体"/>
      <w:color w:val="000000"/>
      <w:kern w:val="0"/>
      <w:sz w:val="24"/>
      <w:szCs w:val="24"/>
    </w:rPr>
  </w:style>
  <w:style w:type="character" w:customStyle="1" w:styleId="10">
    <w:name w:val="正文文本 Char"/>
    <w:basedOn w:val="6"/>
    <w:link w:val="2"/>
    <w:semiHidden/>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189</Words>
  <Characters>1078</Characters>
  <Lines>8</Lines>
  <Paragraphs>2</Paragraphs>
  <TotalTime>1</TotalTime>
  <ScaleCrop>false</ScaleCrop>
  <LinksUpToDate>false</LinksUpToDate>
  <CharactersWithSpaces>1265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2022-11-16T17:12:00Z</dcterms:created>
  <dc:creator>Microsoft</dc:creator>
  <cp:lastModifiedBy>Administrator</cp:lastModifiedBy>
  <dcterms:modified xsi:type="dcterms:W3CDTF">2022-11-17T07:38:41Z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